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
        </w:rPr>
      </w:pPr>
      <w:r>
        <w:rPr>
          <w:rFonts w:hint="eastAsia" w:ascii="黑体" w:hAnsi="黑体" w:eastAsia="黑体" w:cs="黑体"/>
          <w:sz w:val="32"/>
          <w:szCs w:val="32"/>
          <w:lang w:val="en"/>
        </w:rPr>
        <w:t>附件4</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个人作品许可授权书</w:t>
      </w:r>
    </w:p>
    <w:p>
      <w:pPr>
        <w:rPr>
          <w:sz w:val="24"/>
        </w:rPr>
      </w:pP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本人（身份证号：                     ）同意参加202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年（第</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届）全国中小学生统计作品设计创意活动，是投稿作品《                            》著作权人,本人同意将作品的展览权、复制权、发行权、汇编权、信息网络传播权等著作权中的财产权授权给中国统计教育学会免费使用。</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依照《中华人民共和国著作权法》的规定，中国统计教育学会享有《                          》作品的上述著作权财产权。本人同意中国统计教育学会在行使《                     》作品的上述权利时，中国统计教育学会及中国统计教育学会授权的第三人无需再征得本人同意，也无需向本人支付报酬。</w:t>
      </w:r>
    </w:p>
    <w:p>
      <w:pPr>
        <w:spacing w:line="600" w:lineRule="exact"/>
        <w:ind w:firstLine="560" w:firstLineChars="200"/>
        <w:rPr>
          <w:rFonts w:ascii="仿宋_GB2312" w:hAnsi="仿宋_GB2312" w:eastAsia="仿宋_GB2312" w:cs="仿宋_GB2312"/>
          <w:sz w:val="28"/>
          <w:szCs w:val="28"/>
        </w:rPr>
      </w:pPr>
    </w:p>
    <w:p>
      <w:pPr>
        <w:spacing w:after="159" w:afterLines="50" w:line="6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授权人（签字）：</w:t>
      </w:r>
      <w:r>
        <w:rPr>
          <w:rFonts w:hint="eastAsia" w:ascii="仿宋_GB2312" w:hAnsi="仿宋_GB2312" w:eastAsia="仿宋_GB2312" w:cs="仿宋_GB2312"/>
          <w:sz w:val="28"/>
          <w:szCs w:val="28"/>
          <w:u w:val="single"/>
        </w:rPr>
        <w:t xml:space="preserve">                 </w:t>
      </w:r>
    </w:p>
    <w:p>
      <w:pPr>
        <w:spacing w:after="159" w:afterLines="50" w:line="600" w:lineRule="exact"/>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监护人（签字）：</w:t>
      </w:r>
      <w:r>
        <w:rPr>
          <w:rFonts w:hint="eastAsia" w:ascii="仿宋_GB2312" w:hAnsi="仿宋_GB2312" w:eastAsia="仿宋_GB2312" w:cs="仿宋_GB2312"/>
          <w:sz w:val="28"/>
          <w:szCs w:val="28"/>
          <w:u w:val="single"/>
        </w:rPr>
        <w:t xml:space="preserve">                 </w:t>
      </w:r>
    </w:p>
    <w:p>
      <w:pPr>
        <w:spacing w:line="6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460" w:lineRule="exact"/>
        <w:rPr>
          <w:rFonts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授权人姓名：</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监护人姓名：</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监护人身份证号码：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监护人与授权人关系：</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监护人手机号码：</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p>
      <w:pPr>
        <w:spacing w:line="500" w:lineRule="exact"/>
        <w:ind w:firstLine="560" w:firstLineChars="200"/>
      </w:pPr>
      <w:r>
        <w:rPr>
          <w:rFonts w:hint="eastAsia" w:ascii="仿宋_GB2312" w:hAnsi="仿宋_GB2312" w:eastAsia="仿宋_GB2312" w:cs="仿宋_GB2312"/>
          <w:sz w:val="28"/>
          <w:szCs w:val="28"/>
        </w:rPr>
        <w:t>邮编：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F835F"/>
    <w:rsid w:val="6B4F8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2025-02-27T14:23:00Z</dcterms:created>
  <dc:creator>R</dc:creator>
  <cp:lastModifiedBy>R</cp:lastModifiedBy>
  <dcterms:modified xsi:type="dcterms:W3CDTF">2025-02-27T14:29:30Z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9A358A816F0E41C1CE04C067F30C35D6</vt:lpwstr>
  </property>
</Properties>
</file>